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2C45" w14:textId="77777777" w:rsidR="003C03D4" w:rsidRPr="003C03D4" w:rsidRDefault="003C03D4" w:rsidP="003C03D4">
      <w:pPr>
        <w:snapToGri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Calibri" w:eastAsia="Calibri" w:hAnsi="Calibri" w:cs="Times New Roman"/>
          <w:snapToGrid w:val="0"/>
          <w:sz w:val="28"/>
          <w:szCs w:val="28"/>
        </w:rPr>
        <w:t xml:space="preserve">                                                                                    </w:t>
      </w:r>
      <w:r w:rsidRPr="003C03D4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14:paraId="43EC808E" w14:textId="77777777" w:rsidR="00AF695F" w:rsidRDefault="003C03D4" w:rsidP="00AF695F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Директор</w:t>
      </w:r>
    </w:p>
    <w:p w14:paraId="5066113B" w14:textId="3F6C9713" w:rsidR="003C03D4" w:rsidRPr="003C03D4" w:rsidRDefault="003C03D4" w:rsidP="00AF695F">
      <w:pPr>
        <w:autoSpaceDE w:val="0"/>
        <w:autoSpaceDN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695F" w:rsidRPr="00AF695F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М</w:t>
      </w:r>
      <w:r w:rsidR="00AF695F" w:rsidRPr="00AF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КОУ «Шушинская СОШ</w:t>
      </w: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76AFDCEC" w14:textId="77777777" w:rsidR="003C03D4" w:rsidRP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_____________________________</w:t>
      </w:r>
    </w:p>
    <w:p w14:paraId="53BB376E" w14:textId="7827BBC4" w:rsid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AF695F">
        <w:rPr>
          <w:rFonts w:ascii="Times New Roman" w:eastAsia="Calibri" w:hAnsi="Times New Roman" w:cs="Times New Roman"/>
          <w:b/>
          <w:sz w:val="24"/>
          <w:szCs w:val="24"/>
        </w:rPr>
        <w:t>Абакарова</w:t>
      </w:r>
      <w:proofErr w:type="spellEnd"/>
      <w:r w:rsidR="00AF695F">
        <w:rPr>
          <w:rFonts w:ascii="Times New Roman" w:eastAsia="Calibri" w:hAnsi="Times New Roman" w:cs="Times New Roman"/>
          <w:b/>
          <w:sz w:val="24"/>
          <w:szCs w:val="24"/>
        </w:rPr>
        <w:t xml:space="preserve"> Ш.Ш.</w:t>
      </w:r>
    </w:p>
    <w:p w14:paraId="504A4DCD" w14:textId="741C2DB9" w:rsidR="00CE3428" w:rsidRPr="003C03D4" w:rsidRDefault="006B58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CE3428">
        <w:rPr>
          <w:rFonts w:ascii="Times New Roman" w:eastAsia="Calibri" w:hAnsi="Times New Roman" w:cs="Times New Roman"/>
          <w:b/>
          <w:sz w:val="24"/>
          <w:szCs w:val="24"/>
        </w:rPr>
        <w:t>.08.2021</w:t>
      </w:r>
    </w:p>
    <w:p w14:paraId="4D979F51" w14:textId="77777777" w:rsidR="003C03D4" w:rsidRP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14:paraId="4CC7CB34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7CB6F7F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2811A4D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ru-RU"/>
        </w:rPr>
      </w:pPr>
    </w:p>
    <w:p w14:paraId="6DDADA88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ПЛАН</w:t>
      </w:r>
    </w:p>
    <w:p w14:paraId="7FFE7615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действий по обеспечению безопасности персонала и учащихся </w:t>
      </w:r>
    </w:p>
    <w:p w14:paraId="60050C5F" w14:textId="7110293D" w:rsidR="003C03D4" w:rsidRPr="003C03D4" w:rsidRDefault="00AF695F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F695F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ru-RU"/>
        </w:rPr>
        <w:t>М</w:t>
      </w:r>
      <w:r w:rsidRPr="00AF695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КОУ «Шушинская СОШ</w:t>
      </w:r>
    </w:p>
    <w:p w14:paraId="3CB88562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от проявлений терроризма.</w:t>
      </w:r>
    </w:p>
    <w:p w14:paraId="0DE1D786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C15D7C5" w14:textId="77777777" w:rsidR="003C03D4" w:rsidRPr="003C03D4" w:rsidRDefault="003C03D4" w:rsidP="003C03D4">
      <w:pPr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5D035ADC" w14:textId="77777777" w:rsidR="003C03D4" w:rsidRPr="003C03D4" w:rsidRDefault="003C03D4" w:rsidP="003C03D4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ru-RU"/>
        </w:rPr>
        <w:t>При обнаружении предмета, подозрительного на взрывное устройство</w:t>
      </w:r>
    </w:p>
    <w:p w14:paraId="64C18FE6" w14:textId="77777777" w:rsidR="003C03D4" w:rsidRPr="003C03D4" w:rsidRDefault="003C03D4" w:rsidP="003C03D4">
      <w:pPr>
        <w:autoSpaceDE w:val="0"/>
        <w:autoSpaceDN w:val="0"/>
        <w:spacing w:line="276" w:lineRule="auto"/>
        <w:ind w:left="12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0BA4C8F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При поступлении сообщений, содержащих угрозу террористического характера, необходимо:</w:t>
      </w:r>
    </w:p>
    <w:p w14:paraId="3617FA45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незамедлительно поставить в известность о случившемся доступного руководителя школы и сообщить о случившемся в территориальные подразделения ФСБ и МВД России по телефонам:</w:t>
      </w:r>
    </w:p>
    <w:p w14:paraId="50E8E755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1. Дежурная часть ОВД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 102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</w:r>
    </w:p>
    <w:p w14:paraId="11FF7F8C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. Дежурный по Управлению ГО и ЧС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- 101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 xml:space="preserve"> </w:t>
      </w:r>
    </w:p>
    <w:p w14:paraId="11CCE545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.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Администратор, сторож</w:t>
      </w:r>
    </w:p>
    <w:p w14:paraId="7C843F83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зафиксировать время его обнаружения;</w:t>
      </w:r>
    </w:p>
    <w:p w14:paraId="78856E4F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до прибытия оперативно-следственной группы дать указание сотрудникам не трогать подозрительный предмет, не предпринимать самостоятельных действий с ним, находиться от него (не приближаясь) на безопасном расстоянии (приложение №1);</w:t>
      </w:r>
    </w:p>
    <w:p w14:paraId="31E5D84B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обеспечить возможность беспрепятственного прохода (проезда) к месту нахождения подозрительного предмета сотрудников и автомашин правоохранительных органов, скорой медицинской помощи, пожарной охраны, МЧС России, служб эксплуатации.</w:t>
      </w:r>
    </w:p>
    <w:p w14:paraId="59A77802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Помните! Внешний вид предмета может скрывать его настоящее назначение.</w:t>
      </w:r>
    </w:p>
    <w:p w14:paraId="08B3B880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В качестве камуфляжа для взрывных устройств используются обычные бытовые предметы: сумки, пакеты, свертки, коробки, игрушки и т.п. Прикосновение к ним может привести к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взрыву, разрушениям и жертвам.</w:t>
      </w:r>
    </w:p>
    <w:p w14:paraId="71B9BCD2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</w:p>
    <w:p w14:paraId="7D8DB893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II. При поступлении угрозы по телефону</w:t>
      </w:r>
    </w:p>
    <w:p w14:paraId="40EEDC02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Действовать в соответствии с “Порядком приема телефонного сообщения с угрозами террористического характера” (приложение №2):</w:t>
      </w:r>
    </w:p>
    <w:p w14:paraId="267B1544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не оставлять без внимания ни одного подобного сигнала, приступить к эвакуации людей согласно имеющемуся плану эвакуации,</w:t>
      </w:r>
    </w:p>
    <w:p w14:paraId="5AEB91B1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доложить о случившемся директору школы или замещающему его лицу и, по его поручению, обеспечить своевременную передачу полученной информации в правоохранительные органы по телефонам территориальных подразделений ФСБ и МВД.</w:t>
      </w:r>
    </w:p>
    <w:p w14:paraId="1A4111CA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D5427BB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III</w:t>
      </w: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.При поступлении угрозы в письменной форме</w:t>
      </w:r>
    </w:p>
    <w:p w14:paraId="3085175D" w14:textId="77777777" w:rsidR="003C03D4" w:rsidRPr="003C03D4" w:rsidRDefault="003C03D4" w:rsidP="003C03D4">
      <w:pPr>
        <w:autoSpaceDE w:val="0"/>
        <w:autoSpaceDN w:val="0"/>
        <w:spacing w:line="276" w:lineRule="auto"/>
        <w:ind w:left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CDE09DF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Действовать в соответствии с “Правилами обращения с анонимными материалами, содержащими угрозы террористического акта” (приложение №3):</w:t>
      </w:r>
    </w:p>
    <w:p w14:paraId="6D2DADF7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обеспечить сохранность и передачу полученных материалов в органы ФСБ и МВД,</w:t>
      </w:r>
    </w:p>
    <w:p w14:paraId="0C77C39C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-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обеспечить присутствие лиц, обнаруживших сообщение, до прибытия оперативно-следственной группы.</w:t>
      </w:r>
    </w:p>
    <w:p w14:paraId="6997FA48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669885B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IV. При захвате людей в заложники</w:t>
      </w:r>
    </w:p>
    <w:p w14:paraId="19A0C9A0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863CC4D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ru-RU"/>
        </w:rPr>
        <w:t>Необходимо:</w:t>
      </w:r>
    </w:p>
    <w:p w14:paraId="37A18342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- незамедлительно сообщить о случившемся и о сложившейся на объекте ситуации в территориальные подразделения ФСБ и МВД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 указанным выше телефонам и поставить в известность об этом доступного (для связи) руководителя ШКОЛЫ,</w:t>
      </w:r>
    </w:p>
    <w:p w14:paraId="4A355A49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не вступать в переговоры с террористами по своей инициативе,</w:t>
      </w:r>
    </w:p>
    <w:p w14:paraId="7BD57E27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не противоречить преступникам, не рисковать жизнью окружающих и своей собственной, не провоцировать действий, влекущих применение оружия захватчиками, выполнять требования захватчиков, если это не связано с причинением ущерба жизни и здоровью людей,</w:t>
      </w:r>
    </w:p>
    <w:p w14:paraId="4855A3FD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обеспечить проход (проезд) к месту события и автомашин: скорой медицинской помощи, пожарной охраны, спец. подразделений ФСБ, МВД и МЧС РФ, по прибытии сотрудников этих организаций оказать помощь в получении имеющейся и необходимой им информации.</w:t>
      </w:r>
    </w:p>
    <w:p w14:paraId="18810AA3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981CE02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3C8DE71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C0A8C55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BB69FAD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81880FE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F19859D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1279CBE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7B51484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8E0F096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87A5BCC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9206884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B566DC3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DBDBB90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2D1688B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6A45F2F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AE45AE1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57F242E" w14:textId="77777777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299BECA0" w14:textId="77777777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5DD18FF6" w14:textId="77777777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4B8CC867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72F0F0CE" w14:textId="77777777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Приложение №1</w:t>
      </w:r>
    </w:p>
    <w:p w14:paraId="2053036D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2BB7385A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2EF9A0AD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ru-RU"/>
        </w:rPr>
        <w:t>Зоны эвакуации и оцепления места вероятного взрыва</w:t>
      </w:r>
    </w:p>
    <w:p w14:paraId="3995C75E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420E35AB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1. Граната РГД-5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не менее 50 метров</w:t>
      </w:r>
    </w:p>
    <w:p w14:paraId="362DB6C4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2. Граната Ф-1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не менее 200 метров</w:t>
      </w:r>
    </w:p>
    <w:p w14:paraId="12C94849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3. Тротиловая шашка массой 200 г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45 метров</w:t>
      </w:r>
    </w:p>
    <w:p w14:paraId="4EE6CC25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4. Тротиловая шашка массой 400 граммов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55 метров</w:t>
      </w:r>
    </w:p>
    <w:p w14:paraId="0732870E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5. Пивная банка 0,33 литра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60 метров</w:t>
      </w:r>
    </w:p>
    <w:p w14:paraId="3873CEDF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6. Мина МОН-50 85 метров</w:t>
      </w:r>
    </w:p>
    <w:p w14:paraId="4DD40FFC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7. Чемодан (кейс)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230 метров</w:t>
      </w:r>
    </w:p>
    <w:p w14:paraId="5B76219E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8. Дорожный чемодан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350 метров</w:t>
      </w:r>
    </w:p>
    <w:p w14:paraId="5DF499E4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9. Автомобиль типа “Жигули”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460 метров</w:t>
      </w:r>
    </w:p>
    <w:p w14:paraId="0BC0A476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10. Автомобиль типа “Волга”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580 метров</w:t>
      </w:r>
    </w:p>
    <w:p w14:paraId="7871F42B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11. Микроавтобус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920 метров</w:t>
      </w:r>
    </w:p>
    <w:p w14:paraId="46B10364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12. Грузовая автомашина (фургон)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1240 метров</w:t>
      </w:r>
    </w:p>
    <w:p w14:paraId="0FDBF137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3C19550" w14:textId="77777777"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489D8BB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74C6064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81AA9BB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1EE36C2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AB7A9C9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2F960DB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4058D6C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40F363D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6A07901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54F1A12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6A7DE02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0FCD8C8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F153344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B5CA3E7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C08937C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00EC93A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24A6CFE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C442B96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E48DC68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C3C3D20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E01C911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58B8636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4A8BB54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8276D11" w14:textId="77777777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14:paraId="5B900010" w14:textId="77777777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14:paraId="3E5F4C51" w14:textId="77777777" w:rsid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14:paraId="68FF857B" w14:textId="77777777" w:rsid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14:paraId="4E86D0A9" w14:textId="77777777" w:rsidR="008470CD" w:rsidRDefault="008470CD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14:paraId="2DB0B985" w14:textId="3ADD154C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lastRenderedPageBreak/>
        <w:t>Приложение №2</w:t>
      </w:r>
    </w:p>
    <w:p w14:paraId="6FC9E420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2F41A466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</w:t>
      </w: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ru-RU"/>
        </w:rPr>
        <w:t xml:space="preserve"> порядке приема сообщений, содержащих угрозы террористического характера, по телефону.</w:t>
      </w:r>
    </w:p>
    <w:p w14:paraId="044CB1CD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0D4DC9A9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7C3E171B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14:paraId="75096848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Постарайтесь дословно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запомнить разговор и зафиксировать его на бумаге.</w:t>
      </w:r>
    </w:p>
    <w:p w14:paraId="04F28D91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 ходу разговора отметьте пол, возраст звонившего и особенности его (ее) речи:</w:t>
      </w:r>
    </w:p>
    <w:p w14:paraId="682DAD72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голос: громкий, (тихий), низкий (высокий);</w:t>
      </w:r>
    </w:p>
    <w:p w14:paraId="3B63C9FA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темп речи: быстрый, медленный, неравномерный (с паузами);</w:t>
      </w:r>
    </w:p>
    <w:p w14:paraId="7E48544F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произношение: отчетливое, искаженное, с заиканием, шепелявое, с характерным акцентом или диалектом;</w:t>
      </w:r>
    </w:p>
    <w:p w14:paraId="37D74865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манера речи: развязная, напористая, неуверенная, вкрадчивая, с издевкой,</w:t>
      </w:r>
    </w:p>
    <w:p w14:paraId="59012188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характер лексики: с речевыми штампами и с часто повторяющимися словами-паразитами, в том числе сленговыми и нецензурными.</w:t>
      </w:r>
    </w:p>
    <w:p w14:paraId="1B704C41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Обязательно отметьте звуковой фон (шум автомашин или железнодорожного транспорта, звуки теле- или радиоаппаратуры, голоса и другое).</w:t>
      </w:r>
    </w:p>
    <w:p w14:paraId="3E2A1807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Отметьте характер звонка (городской или междугородный).</w:t>
      </w:r>
    </w:p>
    <w:p w14:paraId="6FE8AA25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Обязательно зафиксируйте точное время начала и конца разговора. В любом случае, постарайтесь в ходе разговора получить ответы на следующие вопросы</w:t>
      </w:r>
    </w:p>
    <w:p w14:paraId="4BD432F8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Куда, кому, по какому телефону звонит этот человек? Какие конкретные требования он (она) выдвигает?</w:t>
      </w:r>
    </w:p>
    <w:p w14:paraId="26B432BB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14:paraId="6A0AF338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На каких условиях он (она) или они согласны отказаться от задуманного?</w:t>
      </w:r>
    </w:p>
    <w:p w14:paraId="41218987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Как и когда с ним можно связаться или он позвонит сам? Кому Вы должны или можете сообщить об этом звонке?</w:t>
      </w:r>
    </w:p>
    <w:p w14:paraId="3EA5E63F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Постарайтесь добиться от звонящего максимально возможного промедления времени для принятия Вами и Вашим руководством решений или совершения необходимых действий.</w:t>
      </w:r>
    </w:p>
    <w:p w14:paraId="7D7ECF6E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Если возможно, еще в процессе разговора, сообщите о нем руководству ШКОЛЫ, если нет - немедленно по его окончании.</w:t>
      </w:r>
    </w:p>
    <w:p w14:paraId="04E8B948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</w:t>
      </w:r>
    </w:p>
    <w:p w14:paraId="6F18BE9E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З</w:t>
      </w:r>
      <w:proofErr w:type="spell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апишите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 определившийся (с помощью АОН) номер телефона.</w:t>
      </w:r>
    </w:p>
    <w:p w14:paraId="2355ADD5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После звукозаписи, сразу же замените кассету (</w:t>
      </w:r>
      <w:proofErr w:type="spell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минидиск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) с записью разговора и примите меры к ее сохранности.</w:t>
      </w:r>
    </w:p>
    <w:p w14:paraId="28FA96BA" w14:textId="77777777" w:rsidR="003C03D4" w:rsidRPr="003C03D4" w:rsidRDefault="003C03D4" w:rsidP="003C03D4">
      <w:pPr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ru-RU"/>
        </w:rPr>
      </w:pPr>
    </w:p>
    <w:p w14:paraId="307528F3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19B0C1C7" w14:textId="77777777" w:rsid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2D06BE6B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76C3E184" w14:textId="77777777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53AF6C34" w14:textId="77777777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0BD6EC6C" w14:textId="77777777" w:rsid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14:paraId="4F38A36E" w14:textId="77777777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lastRenderedPageBreak/>
        <w:t>Приложение №3</w:t>
      </w:r>
    </w:p>
    <w:p w14:paraId="4AE295A4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719396E2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461041EE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ru-RU"/>
        </w:rPr>
        <w:t>Правила обращения с анонимными материалами, содержащими угрозы террористического характера.</w:t>
      </w:r>
    </w:p>
    <w:p w14:paraId="78BE1B9A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3035E279" w14:textId="77777777" w:rsidR="003C03D4" w:rsidRPr="003C03D4" w:rsidRDefault="003C03D4" w:rsidP="003C03D4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14:paraId="1E3E1BCB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При получении анонимного материала, содержащего угрозы террористического характера, обращайтесь с ним максимально осторожно,</w:t>
      </w:r>
    </w:p>
    <w:p w14:paraId="4FBCFA6F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уберите его в чистый плотно закрываемый полиэтиленовый пакет и поместите в отдельную жесткую папку.</w:t>
      </w:r>
    </w:p>
    <w:p w14:paraId="1FE05D4D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Сохраняйте всё, ничего не выбрасывая: сам документ с текстом, вложения, конверт и упаковку. Постарайтесь не оставлять на нем отпечатков своих пальцев.</w:t>
      </w:r>
    </w:p>
    <w:p w14:paraId="7D6818CD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Если документ поступил в конверте - его вскрытие производится с левой или правой стороны, аккуратно отрезая кромки ножницами.</w:t>
      </w:r>
    </w:p>
    <w:p w14:paraId="1D8C7BC4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- Не расширяйте круг лиц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для ознакомления с содержанием документа.</w:t>
      </w:r>
    </w:p>
    <w:p w14:paraId="3174DB75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14:paraId="6B13D564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Анонимные материалы не должны сшиваться, склеиваться, на них не разрешается делать подписи, подчёркивания. Нельзя их выглаживать, мять и сгибать.</w:t>
      </w:r>
    </w:p>
    <w:p w14:paraId="72EE5EE0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14:paraId="3DBAB9D3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14:paraId="3F77B6A2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EA63CAA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7A724176" w14:textId="77777777"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C4647E1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F402786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B394700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F65A6A3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9B69AAD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D58A20F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C4DF0AB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5169416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E3BB9CE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453D4F2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F1D4232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08162CA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EB7A510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644542C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65DCB1D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745FB0A" w14:textId="77777777"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lastRenderedPageBreak/>
        <w:t xml:space="preserve">Образец </w:t>
      </w:r>
    </w:p>
    <w:p w14:paraId="02BC90DE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170E4D26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ОТЧЕТ</w:t>
      </w:r>
    </w:p>
    <w:p w14:paraId="1AB25CA3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происшествии или чрезвычайной ситуации</w:t>
      </w:r>
    </w:p>
    <w:p w14:paraId="47989BAD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4991A1C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Заместителю начальника или начальнику (по требованию)</w:t>
      </w:r>
    </w:p>
    <w:p w14:paraId="408B6AFB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безопасности  __________________.</w:t>
      </w:r>
    </w:p>
    <w:p w14:paraId="3F93EB9C" w14:textId="167ABF1B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директора </w:t>
      </w:r>
      <w:r w:rsidR="00AF695F" w:rsidRPr="00AF69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x-none" w:eastAsia="ru-RU"/>
        </w:rPr>
        <w:t>М</w:t>
      </w:r>
      <w:r w:rsidR="00AF695F" w:rsidRPr="00AF69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КОУ «Шушинская СОШ</w:t>
      </w:r>
      <w:r w:rsidR="00AF695F" w:rsidRPr="00AF69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</w:t>
      </w:r>
    </w:p>
    <w:p w14:paraId="28C2A401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</w:t>
      </w:r>
    </w:p>
    <w:p w14:paraId="4E1A7628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фамилия</w:t>
      </w:r>
      <w:r w:rsidRPr="003C03D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,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инициалы</w:t>
      </w:r>
    </w:p>
    <w:p w14:paraId="6833B46C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29D6F8C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CCD1F4F" w14:textId="77777777"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Служебная записка</w:t>
      </w:r>
    </w:p>
    <w:p w14:paraId="3436DE2F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7F68BAA" w14:textId="6C1E2251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Настоящей докладываю, что в </w:t>
      </w:r>
      <w:r w:rsidR="00AF695F" w:rsidRPr="00AF69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x-none" w:eastAsia="ru-RU"/>
        </w:rPr>
        <w:t>М</w:t>
      </w:r>
      <w:r w:rsidR="00AF695F" w:rsidRPr="00AF69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КОУ «Шушинская СОШ</w:t>
      </w:r>
      <w:r w:rsidR="00AF695F" w:rsidRPr="00AF69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“_</w:t>
      </w:r>
      <w:proofErr w:type="gram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_”_</w:t>
      </w:r>
      <w:proofErr w:type="gram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.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;</w:t>
      </w:r>
    </w:p>
    <w:p w14:paraId="0858C364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_ часов _ минут, ____________________________________________________</w:t>
      </w:r>
    </w:p>
    <w:p w14:paraId="504C8382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полное описание происшествия (чрезвычайной ситуации)</w:t>
      </w:r>
    </w:p>
    <w:p w14:paraId="225DE433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результате происшествия (чрезвычайной ситуации)_________________________________________________________</w:t>
      </w:r>
    </w:p>
    <w:p w14:paraId="0708476E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описываются происшествия </w:t>
      </w:r>
    </w:p>
    <w:p w14:paraId="63A904B3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66263AA4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чрезвычайной ситуации с указанием полных данных на пострадавших и виновных (если таковые имеются)</w:t>
      </w:r>
    </w:p>
    <w:p w14:paraId="63A489D5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Проведены следующие неотложные мероприятия:_______________________________________________________</w:t>
      </w:r>
    </w:p>
    <w:p w14:paraId="3A488B91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целях недопущения и профилактики______________________________________________________</w:t>
      </w:r>
    </w:p>
    <w:p w14:paraId="0C1F15B1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происшествие (чрезвычайная ситуация)</w:t>
      </w:r>
    </w:p>
    <w:p w14:paraId="1F8FDCE0" w14:textId="1DA7797A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МКОУ «</w:t>
      </w:r>
      <w:r w:rsidR="00AF695F" w:rsidRPr="00AF69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x-none" w:eastAsia="ru-RU"/>
        </w:rPr>
        <w:t>М</w:t>
      </w:r>
      <w:r w:rsidR="00AF695F" w:rsidRPr="00AF69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КОУ «Шушинская СОШ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___ </w:t>
      </w:r>
    </w:p>
    <w:p w14:paraId="6D195257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проведено _________________________</w:t>
      </w:r>
    </w:p>
    <w:p w14:paraId="7F78D30E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запланировано________________________</w:t>
      </w:r>
    </w:p>
    <w:p w14:paraId="5945BF3D" w14:textId="091538F1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Директор </w:t>
      </w:r>
      <w:r w:rsidR="00AF695F" w:rsidRPr="00AF69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x-none" w:eastAsia="ru-RU"/>
        </w:rPr>
        <w:t>М</w:t>
      </w:r>
      <w:r w:rsidR="00AF695F" w:rsidRPr="00AF695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КОУ «Шушинская СОШ</w:t>
      </w:r>
      <w:r w:rsidR="00AF695F" w:rsidRPr="00AF695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 ______________ _._. _______</w:t>
      </w:r>
    </w:p>
    <w:p w14:paraId="63C66A70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подпись </w:t>
      </w:r>
    </w:p>
    <w:p w14:paraId="4DEE3E60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47DBD419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57649A26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97A8031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B94B036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123914B6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2DC3ECB" w14:textId="77777777"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661BFD2" w14:textId="77777777" w:rsidR="009A0979" w:rsidRDefault="009A0979"/>
    <w:sectPr w:rsidR="009A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C89"/>
    <w:multiLevelType w:val="hybridMultilevel"/>
    <w:tmpl w:val="54AA8A2E"/>
    <w:lvl w:ilvl="0" w:tplc="DA6CFBF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D4"/>
    <w:rsid w:val="003C03D4"/>
    <w:rsid w:val="004E3C7D"/>
    <w:rsid w:val="006A0119"/>
    <w:rsid w:val="006B58D4"/>
    <w:rsid w:val="008470CD"/>
    <w:rsid w:val="009A0979"/>
    <w:rsid w:val="00AD23B4"/>
    <w:rsid w:val="00AF695F"/>
    <w:rsid w:val="00C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32CF"/>
  <w15:docId w15:val="{47F19838-5FF2-4237-A754-045FE5E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19"/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1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AD23B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2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6</cp:revision>
  <cp:lastPrinted>2021-11-18T20:21:00Z</cp:lastPrinted>
  <dcterms:created xsi:type="dcterms:W3CDTF">2021-11-17T19:44:00Z</dcterms:created>
  <dcterms:modified xsi:type="dcterms:W3CDTF">2021-11-19T08:30:00Z</dcterms:modified>
</cp:coreProperties>
</file>