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71" w:rsidRDefault="003E1671" w:rsidP="003E1671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3E1671" w:rsidRDefault="003E1671" w:rsidP="003E1671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D9D618" wp14:editId="40F758B8">
            <wp:extent cx="1234440" cy="1188720"/>
            <wp:effectExtent l="133350" t="114300" r="137160" b="1447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E1671" w:rsidRDefault="003E1671" w:rsidP="003E1671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3E1671" w:rsidRDefault="0050455B" w:rsidP="003E16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Шушинская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1671">
        <w:rPr>
          <w:rFonts w:ascii="Times New Roman" w:hAnsi="Times New Roman" w:cs="Times New Roman"/>
          <w:b/>
          <w:sz w:val="36"/>
          <w:szCs w:val="36"/>
        </w:rPr>
        <w:t xml:space="preserve"> сред</w:t>
      </w:r>
      <w:r>
        <w:rPr>
          <w:rFonts w:ascii="Times New Roman" w:hAnsi="Times New Roman" w:cs="Times New Roman"/>
          <w:b/>
          <w:sz w:val="36"/>
          <w:szCs w:val="36"/>
        </w:rPr>
        <w:t>няя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общеобразовательная школа </w:t>
      </w:r>
      <w:r w:rsidR="003E1671">
        <w:rPr>
          <w:rFonts w:ascii="Times New Roman" w:hAnsi="Times New Roman" w:cs="Times New Roman"/>
          <w:b/>
          <w:sz w:val="36"/>
          <w:szCs w:val="36"/>
        </w:rPr>
        <w:t>»</w:t>
      </w:r>
    </w:p>
    <w:p w:rsidR="003E1671" w:rsidRPr="0050455B" w:rsidRDefault="0050455B" w:rsidP="003E167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proofErr w:type="gramStart"/>
      <w:r>
        <w:rPr>
          <w:rFonts w:ascii="Times New Roman" w:hAnsi="Times New Roman" w:cs="Times New Roman"/>
        </w:rPr>
        <w:t>с.Шушия</w:t>
      </w:r>
      <w:proofErr w:type="spellEnd"/>
      <w:r>
        <w:rPr>
          <w:rFonts w:ascii="Times New Roman" w:hAnsi="Times New Roman" w:cs="Times New Roman"/>
        </w:rPr>
        <w:t xml:space="preserve"> </w:t>
      </w:r>
      <w:r w:rsidR="003E1671">
        <w:rPr>
          <w:rFonts w:ascii="Times New Roman" w:hAnsi="Times New Roman" w:cs="Times New Roman"/>
        </w:rPr>
        <w:t xml:space="preserve"> </w:t>
      </w:r>
      <w:proofErr w:type="spellStart"/>
      <w:r w:rsidR="003E1671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>волакский</w:t>
      </w:r>
      <w:proofErr w:type="spellEnd"/>
      <w:proofErr w:type="gramEnd"/>
      <w:r>
        <w:rPr>
          <w:rFonts w:ascii="Times New Roman" w:hAnsi="Times New Roman" w:cs="Times New Roman"/>
        </w:rPr>
        <w:t xml:space="preserve"> район тел. 89282976672</w:t>
      </w:r>
      <w:r w:rsidR="003E1671">
        <w:rPr>
          <w:rFonts w:ascii="Times New Roman" w:hAnsi="Times New Roman" w:cs="Times New Roman"/>
        </w:rPr>
        <w:t>,</w:t>
      </w:r>
      <w:r w:rsidR="003E1671">
        <w:rPr>
          <w:rFonts w:ascii="Times New Roman" w:hAnsi="Times New Roman" w:cs="Times New Roman"/>
          <w:lang w:val="en-US"/>
        </w:rPr>
        <w:t>e</w:t>
      </w:r>
      <w:r w:rsidR="003E1671">
        <w:rPr>
          <w:rFonts w:ascii="Times New Roman" w:hAnsi="Times New Roman" w:cs="Times New Roman"/>
        </w:rPr>
        <w:t>-</w:t>
      </w:r>
      <w:r w:rsidR="003E1671">
        <w:rPr>
          <w:rFonts w:ascii="Times New Roman" w:hAnsi="Times New Roman" w:cs="Times New Roman"/>
          <w:lang w:val="en-US"/>
        </w:rPr>
        <w:t>mail</w:t>
      </w:r>
      <w:r w:rsidR="003E1671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shushinsckaya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sosh</w:t>
      </w:r>
      <w:proofErr w:type="spellEnd"/>
      <w:r w:rsidRPr="0050455B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3E1671" w:rsidRDefault="003E1671" w:rsidP="003E1671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3E1671" w:rsidRDefault="003E1671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3E1671" w:rsidRDefault="003E1671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76654D" w:rsidRPr="00940A3E" w:rsidRDefault="006E7F4D" w:rsidP="0076654D">
      <w:pPr>
        <w:pStyle w:val="a3"/>
        <w:jc w:val="center"/>
        <w:rPr>
          <w:rFonts w:ascii="Times New Roman" w:hAnsi="Times New Roman" w:cs="Times New Roman"/>
        </w:rPr>
      </w:pPr>
      <w:r w:rsidRPr="006E7F4D">
        <w:rPr>
          <w:rFonts w:ascii="Times New Roman" w:hAnsi="Times New Roman" w:cs="Times New Roman"/>
          <w:color w:val="FF0000"/>
        </w:rPr>
        <w:t>15</w:t>
      </w:r>
      <w:r w:rsidR="0076654D" w:rsidRPr="006E7F4D">
        <w:rPr>
          <w:rFonts w:ascii="Times New Roman" w:hAnsi="Times New Roman" w:cs="Times New Roman"/>
          <w:color w:val="FF0000"/>
        </w:rPr>
        <w:t>.0</w:t>
      </w:r>
      <w:r w:rsidRPr="006E7F4D">
        <w:rPr>
          <w:rFonts w:ascii="Times New Roman" w:hAnsi="Times New Roman" w:cs="Times New Roman"/>
          <w:color w:val="FF0000"/>
        </w:rPr>
        <w:t>6</w:t>
      </w:r>
      <w:r w:rsidR="0076654D" w:rsidRPr="006E7F4D">
        <w:rPr>
          <w:rFonts w:ascii="Times New Roman" w:hAnsi="Times New Roman" w:cs="Times New Roman"/>
          <w:color w:val="FF0000"/>
        </w:rPr>
        <w:t>.</w:t>
      </w:r>
      <w:r w:rsidR="0076654D" w:rsidRPr="00940A3E">
        <w:rPr>
          <w:rFonts w:ascii="Times New Roman" w:hAnsi="Times New Roman" w:cs="Times New Roman"/>
        </w:rPr>
        <w:t xml:space="preserve">2020                                                                                                               № </w:t>
      </w:r>
      <w:r w:rsidR="003E1671">
        <w:rPr>
          <w:rFonts w:ascii="Times New Roman" w:hAnsi="Times New Roman" w:cs="Times New Roman"/>
        </w:rPr>
        <w:t>10/1-ОД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hAnsi="Times New Roman" w:cs="Times New Roman"/>
          <w:b/>
        </w:rPr>
      </w:pPr>
      <w:r w:rsidRPr="002C4549">
        <w:rPr>
          <w:rFonts w:ascii="Times New Roman" w:hAnsi="Times New Roman" w:cs="Times New Roman"/>
          <w:b/>
        </w:rPr>
        <w:t>ПРИКАЗ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О выдаче аттестатов 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5D307F">
        <w:rPr>
          <w:rFonts w:ascii="Times New Roman" w:eastAsia="Times New Roman" w:hAnsi="Times New Roman" w:cs="Times New Roman"/>
          <w:b/>
          <w:bCs/>
          <w:lang w:eastAsia="ru-RU"/>
        </w:rPr>
        <w:t>б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D307F">
        <w:rPr>
          <w:rFonts w:ascii="Times New Roman" w:eastAsia="Times New Roman" w:hAnsi="Times New Roman" w:cs="Times New Roman"/>
          <w:b/>
          <w:bCs/>
          <w:lang w:eastAsia="ru-RU"/>
        </w:rPr>
        <w:t>основном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 общем образовании</w:t>
      </w:r>
    </w:p>
    <w:p w:rsidR="00CA4781" w:rsidRPr="002C4549" w:rsidRDefault="00CA4781" w:rsidP="00CA4781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A4781" w:rsidRPr="002C4549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C4549">
        <w:rPr>
          <w:rFonts w:ascii="Times New Roman" w:hAnsi="Times New Roman" w:cs="Times New Roman"/>
        </w:rPr>
        <w:t>бакалавриата</w:t>
      </w:r>
      <w:proofErr w:type="spellEnd"/>
      <w:r w:rsidRPr="002C4549">
        <w:rPr>
          <w:rFonts w:ascii="Times New Roman" w:hAnsi="Times New Roman" w:cs="Times New Roman"/>
        </w:rPr>
        <w:t xml:space="preserve"> и программам </w:t>
      </w:r>
      <w:proofErr w:type="spellStart"/>
      <w:r w:rsidRPr="002C4549">
        <w:rPr>
          <w:rFonts w:ascii="Times New Roman" w:hAnsi="Times New Roman" w:cs="Times New Roman"/>
        </w:rPr>
        <w:t>специалитета</w:t>
      </w:r>
      <w:proofErr w:type="spellEnd"/>
      <w:r w:rsidRPr="002C4549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2C4549">
        <w:rPr>
          <w:rFonts w:ascii="Times New Roman" w:hAnsi="Times New Roman" w:cs="Times New Roman"/>
        </w:rPr>
        <w:t>Минпросвещения</w:t>
      </w:r>
      <w:proofErr w:type="spellEnd"/>
      <w:r w:rsidRPr="002C4549">
        <w:rPr>
          <w:rFonts w:ascii="Times New Roman" w:hAnsi="Times New Roman" w:cs="Times New Roman"/>
        </w:rPr>
        <w:t xml:space="preserve"> России от 11.06.2020 № 295 «Об особенностях заполнения и выдачи аттестатов об основном общем и среднем общем образовании в 2020 году», </w:t>
      </w:r>
      <w:r w:rsidRPr="002C4549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3E1671">
        <w:rPr>
          <w:rFonts w:ascii="Times New Roman" w:hAnsi="Times New Roman" w:cs="Times New Roman"/>
          <w:color w:val="222222"/>
        </w:rPr>
        <w:t>МК</w:t>
      </w:r>
      <w:r w:rsidRPr="002C4549">
        <w:rPr>
          <w:rFonts w:ascii="Times New Roman" w:hAnsi="Times New Roman" w:cs="Times New Roman"/>
          <w:color w:val="222222"/>
        </w:rPr>
        <w:t>ОУ «</w:t>
      </w:r>
      <w:proofErr w:type="spellStart"/>
      <w:r w:rsidR="0050455B">
        <w:rPr>
          <w:rFonts w:ascii="Times New Roman" w:hAnsi="Times New Roman" w:cs="Times New Roman"/>
          <w:color w:val="FF0000"/>
        </w:rPr>
        <w:t>Шушинская</w:t>
      </w:r>
      <w:proofErr w:type="spellEnd"/>
      <w:r w:rsidR="0050455B">
        <w:rPr>
          <w:rFonts w:ascii="Times New Roman" w:hAnsi="Times New Roman" w:cs="Times New Roman"/>
          <w:color w:val="FF0000"/>
        </w:rPr>
        <w:t xml:space="preserve"> </w:t>
      </w:r>
      <w:r w:rsidR="003E1671">
        <w:rPr>
          <w:rFonts w:ascii="Times New Roman" w:hAnsi="Times New Roman" w:cs="Times New Roman"/>
          <w:color w:val="FF0000"/>
        </w:rPr>
        <w:t xml:space="preserve"> </w:t>
      </w:r>
      <w:r w:rsidRPr="002C4549">
        <w:rPr>
          <w:rFonts w:ascii="Times New Roman" w:hAnsi="Times New Roman" w:cs="Times New Roman"/>
          <w:color w:val="222222"/>
        </w:rPr>
        <w:t>СОШ»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7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15.06.2020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r w:rsidR="003E1671">
        <w:rPr>
          <w:rFonts w:ascii="Times New Roman" w:hAnsi="Times New Roman" w:cs="Times New Roman"/>
        </w:rPr>
        <w:t>МК</w:t>
      </w:r>
      <w:r w:rsidRPr="002C4549">
        <w:rPr>
          <w:rFonts w:ascii="Times New Roman" w:hAnsi="Times New Roman" w:cs="Times New Roman"/>
        </w:rPr>
        <w:t>ОУ «</w:t>
      </w:r>
      <w:r w:rsidR="0050455B">
        <w:rPr>
          <w:rFonts w:ascii="Times New Roman" w:hAnsi="Times New Roman" w:cs="Times New Roman"/>
        </w:rPr>
        <w:t xml:space="preserve"> </w:t>
      </w:r>
      <w:proofErr w:type="spellStart"/>
      <w:r w:rsidR="0050455B">
        <w:rPr>
          <w:rFonts w:ascii="Times New Roman" w:hAnsi="Times New Roman" w:cs="Times New Roman"/>
        </w:rPr>
        <w:t>Шушинская</w:t>
      </w:r>
      <w:proofErr w:type="spellEnd"/>
      <w:r w:rsidRPr="002C4549">
        <w:rPr>
          <w:rFonts w:ascii="Times New Roman" w:hAnsi="Times New Roman" w:cs="Times New Roman"/>
        </w:rPr>
        <w:t xml:space="preserve"> СОШ»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15.06.2020 г № </w:t>
      </w:r>
      <w:r w:rsidR="003E1671">
        <w:rPr>
          <w:rFonts w:ascii="Times New Roman" w:eastAsia="Times New Roman" w:hAnsi="Times New Roman" w:cs="Times New Roman"/>
          <w:color w:val="FF0000"/>
          <w:lang w:eastAsia="ru-RU"/>
        </w:rPr>
        <w:t>9/1-ОД</w:t>
      </w:r>
      <w:r w:rsidR="002C4549"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>«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О признании в 2019-2020 учебном году результатов промежуточной аттестации за </w:t>
      </w:r>
      <w:r w:rsidR="005D307F">
        <w:rPr>
          <w:rFonts w:ascii="Times New Roman" w:eastAsia="Times New Roman" w:hAnsi="Times New Roman" w:cs="Times New Roman"/>
          <w:bCs/>
        </w:rPr>
        <w:t>9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 класс результатами государственной итоговой аттестации в </w:t>
      </w:r>
      <w:r w:rsidR="002C4549" w:rsidRPr="002C4549">
        <w:rPr>
          <w:rFonts w:ascii="Times New Roman" w:eastAsia="Times New Roman" w:hAnsi="Times New Roman" w:cs="Times New Roman"/>
        </w:rPr>
        <w:t>М</w:t>
      </w:r>
      <w:r w:rsidR="003E1671">
        <w:rPr>
          <w:rFonts w:ascii="Times New Roman" w:eastAsia="Times New Roman" w:hAnsi="Times New Roman" w:cs="Times New Roman"/>
        </w:rPr>
        <w:t>К</w:t>
      </w:r>
      <w:r w:rsidR="002C4549" w:rsidRPr="002C4549">
        <w:rPr>
          <w:rFonts w:ascii="Times New Roman" w:eastAsia="Times New Roman" w:hAnsi="Times New Roman" w:cs="Times New Roman"/>
        </w:rPr>
        <w:t xml:space="preserve">ОУ 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«</w:t>
      </w:r>
      <w:r w:rsidR="0050455B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50455B">
        <w:rPr>
          <w:rFonts w:ascii="Times New Roman" w:eastAsia="Times New Roman" w:hAnsi="Times New Roman" w:cs="Times New Roman"/>
          <w:color w:val="FF0000"/>
        </w:rPr>
        <w:t>Шушинская</w:t>
      </w:r>
      <w:proofErr w:type="spellEnd"/>
      <w:r w:rsidR="0050455B">
        <w:rPr>
          <w:rFonts w:ascii="Times New Roman" w:eastAsia="Times New Roman" w:hAnsi="Times New Roman" w:cs="Times New Roman"/>
          <w:color w:val="FF0000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СОШ»</w:t>
      </w:r>
      <w:r w:rsidR="00455B9B">
        <w:rPr>
          <w:rFonts w:ascii="Times New Roman" w:eastAsia="Times New Roman" w:hAnsi="Times New Roman" w:cs="Times New Roman"/>
          <w:color w:val="FF0000"/>
        </w:rPr>
        <w:t>,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>ПРИКАЗЫВАЮ: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1. Считать завершившим обучение по образовательн</w:t>
      </w:r>
      <w:r w:rsidR="00455B9B">
        <w:rPr>
          <w:rFonts w:ascii="Times New Roman" w:eastAsia="Times New Roman" w:hAnsi="Times New Roman" w:cs="Times New Roman"/>
          <w:lang w:eastAsia="ru-RU"/>
        </w:rPr>
        <w:t>ым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455B9B">
        <w:rPr>
          <w:rFonts w:ascii="Times New Roman" w:eastAsia="Times New Roman" w:hAnsi="Times New Roman" w:cs="Times New Roman"/>
          <w:lang w:eastAsia="ru-RU"/>
        </w:rPr>
        <w:t>ам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307F">
        <w:rPr>
          <w:rFonts w:ascii="Times New Roman" w:eastAsia="Times New Roman" w:hAnsi="Times New Roman" w:cs="Times New Roman"/>
          <w:lang w:eastAsia="ru-RU"/>
        </w:rPr>
        <w:t>основного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общего образования обучающихся </w:t>
      </w:r>
      <w:r w:rsidR="005D307F">
        <w:rPr>
          <w:rFonts w:ascii="Times New Roman" w:eastAsia="Times New Roman" w:hAnsi="Times New Roman" w:cs="Times New Roman"/>
          <w:lang w:eastAsia="ru-RU"/>
        </w:rPr>
        <w:t>9-х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</w:t>
      </w:r>
      <w:r w:rsidR="005D307F">
        <w:rPr>
          <w:rFonts w:ascii="Times New Roman" w:eastAsia="Times New Roman" w:hAnsi="Times New Roman" w:cs="Times New Roman"/>
          <w:lang w:eastAsia="ru-RU"/>
        </w:rPr>
        <w:t>ов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по списку согласно Приложению №1.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2. Выдать аттестаты о</w:t>
      </w:r>
      <w:r w:rsidR="005D307F">
        <w:rPr>
          <w:rFonts w:ascii="Times New Roman" w:eastAsia="Times New Roman" w:hAnsi="Times New Roman" w:cs="Times New Roman"/>
          <w:lang w:eastAsia="ru-RU"/>
        </w:rPr>
        <w:t>б основном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общем образовании и приложения к ним обучающимся </w:t>
      </w:r>
      <w:r w:rsidR="005D307F">
        <w:rPr>
          <w:rFonts w:ascii="Times New Roman" w:eastAsia="Times New Roman" w:hAnsi="Times New Roman" w:cs="Times New Roman"/>
          <w:lang w:eastAsia="ru-RU"/>
        </w:rPr>
        <w:t>9-х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</w:t>
      </w:r>
      <w:r w:rsidR="005D307F">
        <w:rPr>
          <w:rFonts w:ascii="Times New Roman" w:eastAsia="Times New Roman" w:hAnsi="Times New Roman" w:cs="Times New Roman"/>
          <w:lang w:eastAsia="ru-RU"/>
        </w:rPr>
        <w:t>ов</w:t>
      </w:r>
      <w:r w:rsidRPr="002C4549">
        <w:rPr>
          <w:rFonts w:ascii="Times New Roman" w:eastAsia="Times New Roman" w:hAnsi="Times New Roman" w:cs="Times New Roman"/>
          <w:lang w:eastAsia="ru-RU"/>
        </w:rPr>
        <w:t>, успешно выдержавшим ГИА-</w:t>
      </w:r>
      <w:r w:rsidR="005D307F">
        <w:rPr>
          <w:rFonts w:ascii="Times New Roman" w:eastAsia="Times New Roman" w:hAnsi="Times New Roman" w:cs="Times New Roman"/>
          <w:lang w:eastAsia="ru-RU"/>
        </w:rPr>
        <w:t>9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2020 года.</w:t>
      </w:r>
    </w:p>
    <w:p w:rsidR="00CA4781" w:rsidRPr="00455B9B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455B9B">
        <w:rPr>
          <w:rFonts w:ascii="Times New Roman" w:eastAsia="Times New Roman" w:hAnsi="Times New Roman" w:cs="Times New Roman"/>
          <w:lang w:eastAsia="ru-RU"/>
        </w:rPr>
        <w:t>3. Выдать аттестат</w:t>
      </w:r>
      <w:r w:rsidR="00C76220">
        <w:rPr>
          <w:rFonts w:ascii="Times New Roman" w:eastAsia="Times New Roman" w:hAnsi="Times New Roman" w:cs="Times New Roman"/>
          <w:lang w:eastAsia="ru-RU"/>
        </w:rPr>
        <w:t>ы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с отличием и приложения к </w:t>
      </w:r>
      <w:r w:rsidR="00455B9B" w:rsidRPr="00455B9B">
        <w:rPr>
          <w:rFonts w:ascii="Times New Roman" w:eastAsia="Times New Roman" w:hAnsi="Times New Roman" w:cs="Times New Roman"/>
          <w:lang w:eastAsia="ru-RU"/>
        </w:rPr>
        <w:t>ним обучающимся 9-х</w:t>
      </w:r>
      <w:r w:rsidR="00455B9B" w:rsidRPr="00455B9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455B9B" w:rsidRPr="00455B9B">
        <w:rPr>
          <w:rFonts w:ascii="Times New Roman" w:eastAsia="Times New Roman" w:hAnsi="Times New Roman" w:cs="Times New Roman"/>
          <w:lang w:eastAsia="ru-RU"/>
        </w:rPr>
        <w:t>классов, успешно выдержавшим ГИА-9 2020 года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и имеющим итоговые годовые отметки «отлично» по всем предметам учебного плана </w:t>
      </w:r>
      <w:r w:rsidR="00455B9B">
        <w:rPr>
          <w:rFonts w:ascii="Times New Roman" w:eastAsia="Times New Roman" w:hAnsi="Times New Roman" w:cs="Times New Roman"/>
          <w:lang w:eastAsia="ru-RU"/>
        </w:rPr>
        <w:t>основного общего образования,</w:t>
      </w:r>
      <w:r w:rsidRPr="00455B9B">
        <w:rPr>
          <w:rFonts w:ascii="Times New Roman" w:eastAsia="Times New Roman" w:hAnsi="Times New Roman" w:cs="Times New Roman"/>
          <w:lang w:eastAsia="ru-RU"/>
        </w:rPr>
        <w:t xml:space="preserve"> согласно Приложению №2.</w:t>
      </w:r>
    </w:p>
    <w:p w:rsidR="00CA4781" w:rsidRPr="002C4549" w:rsidRDefault="00CA4781" w:rsidP="00CA4781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5. Контроль исполнения настоящего приказа 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оставляю за собой</w:t>
      </w:r>
      <w:r w:rsidRPr="002C4549">
        <w:rPr>
          <w:rFonts w:ascii="Times New Roman" w:eastAsia="Times New Roman" w:hAnsi="Times New Roman" w:cs="Times New Roman"/>
          <w:lang w:eastAsia="ru-RU"/>
        </w:rPr>
        <w:t>.</w:t>
      </w:r>
    </w:p>
    <w:p w:rsidR="0076654D" w:rsidRP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6654D" w:rsidRPr="00940A3E" w:rsidRDefault="003E1671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654D"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№…..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9-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классов</w:t>
      </w:r>
    </w:p>
    <w:p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858" w:type="dxa"/>
        <w:tblInd w:w="-1006" w:type="dxa"/>
        <w:tblLook w:val="04A0" w:firstRow="1" w:lastRow="0" w:firstColumn="1" w:lastColumn="0" w:noHBand="0" w:noVBand="1"/>
      </w:tblPr>
      <w:tblGrid>
        <w:gridCol w:w="605"/>
        <w:gridCol w:w="9253"/>
      </w:tblGrid>
      <w:tr w:rsidR="00534306" w:rsidRPr="00FE24FA" w:rsidTr="00534306">
        <w:trPr>
          <w:trHeight w:val="169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06" w:rsidRPr="0052751E" w:rsidRDefault="00534306" w:rsidP="009538C2">
            <w:pPr>
              <w:jc w:val="center"/>
              <w:rPr>
                <w:b/>
                <w:bCs/>
                <w:color w:val="000000"/>
                <w:sz w:val="28"/>
                <w:lang w:val="en-US"/>
              </w:rPr>
            </w:pPr>
            <w:r w:rsidRPr="0052751E">
              <w:rPr>
                <w:b/>
                <w:bCs/>
                <w:color w:val="000000"/>
                <w:sz w:val="28"/>
                <w:lang w:val="en-US"/>
              </w:rPr>
              <w:t>№</w:t>
            </w:r>
          </w:p>
        </w:tc>
        <w:tc>
          <w:tcPr>
            <w:tcW w:w="9253" w:type="dxa"/>
            <w:tcBorders>
              <w:top w:val="single" w:sz="12" w:space="0" w:color="0066CC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bottom"/>
          </w:tcPr>
          <w:p w:rsidR="00534306" w:rsidRPr="00FE24FA" w:rsidRDefault="00534306" w:rsidP="009538C2">
            <w:pPr>
              <w:rPr>
                <w:b/>
                <w:bCs/>
                <w:color w:val="000000"/>
                <w:sz w:val="28"/>
              </w:rPr>
            </w:pPr>
          </w:p>
        </w:tc>
      </w:tr>
      <w:tr w:rsidR="00534306" w:rsidRPr="00FE24FA" w:rsidTr="00534306">
        <w:trPr>
          <w:trHeight w:val="169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306" w:rsidRPr="0052751E" w:rsidRDefault="00534306" w:rsidP="009538C2">
            <w:pPr>
              <w:jc w:val="center"/>
              <w:rPr>
                <w:b/>
                <w:bCs/>
                <w:color w:val="000000"/>
                <w:sz w:val="28"/>
                <w:lang w:val="en-US"/>
              </w:rPr>
            </w:pPr>
          </w:p>
        </w:tc>
        <w:tc>
          <w:tcPr>
            <w:tcW w:w="9253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12" w:space="0" w:color="0066CC"/>
            </w:tcBorders>
            <w:shd w:val="clear" w:color="auto" w:fill="auto"/>
            <w:vAlign w:val="bottom"/>
          </w:tcPr>
          <w:tbl>
            <w:tblPr>
              <w:tblW w:w="8271" w:type="dxa"/>
              <w:tblInd w:w="93" w:type="dxa"/>
              <w:tblLook w:val="04A0" w:firstRow="1" w:lastRow="0" w:firstColumn="1" w:lastColumn="0" w:noHBand="0" w:noVBand="1"/>
            </w:tblPr>
            <w:tblGrid>
              <w:gridCol w:w="496"/>
              <w:gridCol w:w="2220"/>
              <w:gridCol w:w="1760"/>
              <w:gridCol w:w="2015"/>
              <w:gridCol w:w="1780"/>
            </w:tblGrid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single" w:sz="12" w:space="0" w:color="0066CC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sz="12" w:space="0" w:color="0066CC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 xml:space="preserve">Абдуллаев </w:t>
                  </w:r>
                </w:p>
              </w:tc>
              <w:tc>
                <w:tcPr>
                  <w:tcW w:w="1760" w:type="dxa"/>
                  <w:tcBorders>
                    <w:top w:val="single" w:sz="12" w:space="0" w:color="0066CC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Омар</w:t>
                  </w:r>
                </w:p>
              </w:tc>
              <w:tc>
                <w:tcPr>
                  <w:tcW w:w="2015" w:type="dxa"/>
                  <w:tcBorders>
                    <w:top w:val="single" w:sz="12" w:space="0" w:color="0066CC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Абдурахманович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0" w:type="dxa"/>
                  <w:tcBorders>
                    <w:top w:val="single" w:sz="12" w:space="0" w:color="0066CC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16.10.2004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Атаева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 xml:space="preserve">Алина 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Уллубиевна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15.05.2005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Абдуллаева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 xml:space="preserve">Аида 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Мурадовна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10.07.2003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Алибекова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Джанет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Магомедмурадовна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23.02.2004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Абдуллаев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Халил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Рустамович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01.09.2005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Багамаев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Салим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Саидович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23.10.2004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Гаджиев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 xml:space="preserve">Магомед 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Курбанисмаилович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11.02.2005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Гаджимарданова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 xml:space="preserve">Руки 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Магомедовна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14.08.2005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Давыдова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 xml:space="preserve">Диана 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Марселовна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18.05.2004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Ибрагимов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Саид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Шаграмазанович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08.10.2004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Иркуев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Абдул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Мурадович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01.07.2005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Магомедов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Саид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Эбейдуллаевич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20.08.2004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nil"/>
                    <w:left w:val="single" w:sz="12" w:space="0" w:color="0066CC"/>
                    <w:bottom w:val="single" w:sz="4" w:space="0" w:color="auto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Магатуев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Наиб-хан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Абдуллахович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19.08.2003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12" w:space="0" w:color="0066CC"/>
                    <w:bottom w:val="single" w:sz="4" w:space="0" w:color="auto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Муртаева</w:t>
                  </w:r>
                  <w:proofErr w:type="spellEnd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Жавагир</w:t>
                  </w:r>
                  <w:proofErr w:type="spellEnd"/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Магомедгабибовна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07.07.2004</w:t>
                  </w:r>
                </w:p>
              </w:tc>
            </w:tr>
            <w:tr w:rsidR="00534306" w:rsidRPr="00534306" w:rsidTr="00B34C31">
              <w:trPr>
                <w:trHeight w:val="330"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12" w:space="0" w:color="0066CC"/>
                    <w:bottom w:val="single" w:sz="12" w:space="0" w:color="0066CC"/>
                    <w:right w:val="single" w:sz="12" w:space="0" w:color="0066CC"/>
                  </w:tcBorders>
                  <w:shd w:val="clear" w:color="000000" w:fill="003366"/>
                  <w:noWrap/>
                  <w:vAlign w:val="bottom"/>
                </w:tcPr>
                <w:p w:rsidR="00534306" w:rsidRPr="00534306" w:rsidRDefault="00534306" w:rsidP="00534306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FFFFFF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 xml:space="preserve">Юнусов 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Ислам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</w:pPr>
                  <w:proofErr w:type="spellStart"/>
                  <w:r w:rsidRPr="00534306">
                    <w:rPr>
                      <w:rFonts w:ascii="Cambria" w:eastAsia="Times New Roman" w:hAnsi="Cambria" w:cs="Times New Roman"/>
                      <w:sz w:val="20"/>
                      <w:szCs w:val="20"/>
                    </w:rPr>
                    <w:t>Хизриевич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12" w:space="0" w:color="0066CC"/>
                    <w:right w:val="single" w:sz="12" w:space="0" w:color="0066CC"/>
                  </w:tcBorders>
                  <w:shd w:val="clear" w:color="auto" w:fill="auto"/>
                  <w:noWrap/>
                  <w:vAlign w:val="center"/>
                </w:tcPr>
                <w:p w:rsidR="00534306" w:rsidRPr="00534306" w:rsidRDefault="00534306" w:rsidP="00534306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</w:pPr>
                  <w:r w:rsidRPr="00534306">
                    <w:rPr>
                      <w:rFonts w:ascii="Cambria" w:eastAsia="Times New Roman" w:hAnsi="Cambria" w:cs="Times New Roman"/>
                      <w:color w:val="000000"/>
                      <w:sz w:val="20"/>
                      <w:szCs w:val="20"/>
                    </w:rPr>
                    <w:t>28.11.2005</w:t>
                  </w:r>
                </w:p>
              </w:tc>
            </w:tr>
          </w:tbl>
          <w:p w:rsidR="00534306" w:rsidRPr="00534306" w:rsidRDefault="00534306" w:rsidP="0053430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:rsidR="00534306" w:rsidRDefault="00534306" w:rsidP="00534306">
            <w:pPr>
              <w:spacing w:after="0" w:line="240" w:lineRule="auto"/>
              <w:rPr>
                <w:b/>
                <w:bCs/>
                <w:color w:val="000000"/>
                <w:sz w:val="28"/>
              </w:rPr>
            </w:pPr>
          </w:p>
        </w:tc>
      </w:tr>
    </w:tbl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68A" w:rsidRPr="00940A3E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:rsidR="009E468A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№</w:t>
      </w:r>
      <w:r w:rsidR="003E1671">
        <w:rPr>
          <w:rFonts w:ascii="Times New Roman" w:eastAsia="Times New Roman" w:hAnsi="Times New Roman" w:cs="Times New Roman"/>
          <w:sz w:val="20"/>
          <w:szCs w:val="20"/>
          <w:lang w:eastAsia="ru-RU"/>
        </w:rPr>
        <w:t>10/1-ОД</w:t>
      </w:r>
    </w:p>
    <w:p w:rsidR="0076654D" w:rsidRPr="00940A3E" w:rsidRDefault="0076654D" w:rsidP="0076654D">
      <w:pPr>
        <w:pStyle w:val="a3"/>
        <w:rPr>
          <w:rFonts w:ascii="Times New Roman" w:hAnsi="Times New Roman" w:cs="Times New Roman"/>
        </w:rPr>
      </w:pPr>
    </w:p>
    <w:p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 w:rsidR="00455B9B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-х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lang w:eastAsia="ru-RU"/>
        </w:rPr>
        <w:t>классов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:rsidR="00534306" w:rsidRPr="00534306" w:rsidRDefault="00534306" w:rsidP="0053430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480"/>
        <w:gridCol w:w="2220"/>
        <w:gridCol w:w="2220"/>
        <w:gridCol w:w="2220"/>
        <w:gridCol w:w="1780"/>
      </w:tblGrid>
      <w:tr w:rsidR="00534306" w:rsidRPr="00534306" w:rsidTr="00B34C31">
        <w:trPr>
          <w:trHeight w:val="330"/>
        </w:trPr>
        <w:tc>
          <w:tcPr>
            <w:tcW w:w="48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534306" w:rsidRPr="00534306" w:rsidRDefault="00534306" w:rsidP="00B34C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/>
                <w:sz w:val="20"/>
                <w:szCs w:val="20"/>
              </w:rPr>
            </w:pPr>
            <w:r w:rsidRPr="00534306">
              <w:rPr>
                <w:rFonts w:ascii="Cambria" w:eastAsia="Times New Roman" w:hAnsi="Cambria" w:cs="Times New Roman"/>
                <w:color w:val="FFFFFF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nil"/>
            </w:tcBorders>
            <w:vAlign w:val="bottom"/>
          </w:tcPr>
          <w:p w:rsidR="00534306" w:rsidRPr="00534306" w:rsidRDefault="00534306" w:rsidP="00B34C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Алиасхабова</w:t>
            </w:r>
            <w:proofErr w:type="spellEnd"/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vAlign w:val="bottom"/>
          </w:tcPr>
          <w:p w:rsidR="00534306" w:rsidRPr="00534306" w:rsidRDefault="00534306" w:rsidP="00B34C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Рахматула</w:t>
            </w:r>
            <w:proofErr w:type="spellEnd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534306" w:rsidRPr="00534306" w:rsidRDefault="00534306" w:rsidP="00B34C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Гаджиевна</w:t>
            </w:r>
            <w:proofErr w:type="spellEnd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534306" w:rsidRPr="00534306" w:rsidRDefault="00534306" w:rsidP="00B34C3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534306" w:rsidRPr="00534306" w:rsidTr="00B34C31">
        <w:trPr>
          <w:trHeight w:val="330"/>
        </w:trPr>
        <w:tc>
          <w:tcPr>
            <w:tcW w:w="480" w:type="dxa"/>
            <w:tcBorders>
              <w:top w:val="single" w:sz="12" w:space="0" w:color="0066CC"/>
              <w:left w:val="single" w:sz="12" w:space="0" w:color="0066CC"/>
              <w:bottom w:val="single" w:sz="12" w:space="0" w:color="0066CC"/>
              <w:right w:val="single" w:sz="12" w:space="0" w:color="0066CC"/>
            </w:tcBorders>
            <w:shd w:val="clear" w:color="000000" w:fill="003366"/>
            <w:noWrap/>
            <w:vAlign w:val="bottom"/>
          </w:tcPr>
          <w:p w:rsidR="00534306" w:rsidRPr="00534306" w:rsidRDefault="00534306" w:rsidP="00B34C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FFFF"/>
                <w:sz w:val="20"/>
                <w:szCs w:val="20"/>
              </w:rPr>
            </w:pPr>
            <w:r w:rsidRPr="00534306">
              <w:rPr>
                <w:rFonts w:ascii="Cambria" w:eastAsia="Times New Roman" w:hAnsi="Cambria" w:cs="Times New Roman"/>
                <w:color w:val="FFFFFF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nil"/>
            </w:tcBorders>
            <w:vAlign w:val="bottom"/>
          </w:tcPr>
          <w:p w:rsidR="00534306" w:rsidRPr="00534306" w:rsidRDefault="00534306" w:rsidP="00B34C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Ибрагимова 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vAlign w:val="bottom"/>
          </w:tcPr>
          <w:p w:rsidR="00534306" w:rsidRPr="00534306" w:rsidRDefault="00534306" w:rsidP="00B34C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Зарема</w:t>
            </w:r>
            <w:proofErr w:type="spellEnd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534306" w:rsidRPr="00534306" w:rsidRDefault="00534306" w:rsidP="00B34C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Омариевна</w:t>
            </w:r>
            <w:proofErr w:type="spellEnd"/>
            <w:r w:rsidRPr="0053430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12" w:space="0" w:color="0066CC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bottom"/>
          </w:tcPr>
          <w:p w:rsidR="00534306" w:rsidRPr="00534306" w:rsidRDefault="00534306" w:rsidP="00B34C3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</w:tbl>
    <w:p w:rsidR="00534306" w:rsidRPr="00534306" w:rsidRDefault="00534306" w:rsidP="0053430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</w:p>
    <w:p w:rsidR="003E1671" w:rsidRDefault="003E1671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3E1671" w:rsidRDefault="003E1671" w:rsidP="003E1671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Директор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</w:t>
      </w:r>
      <w:proofErr w:type="spellStart"/>
      <w:r w:rsidR="00534306">
        <w:rPr>
          <w:rFonts w:ascii="Times New Roman" w:eastAsia="Times New Roman" w:hAnsi="Times New Roman" w:cs="Times New Roman"/>
          <w:b/>
          <w:color w:val="FF0000"/>
          <w:lang w:eastAsia="ru-RU"/>
        </w:rPr>
        <w:t>Абакарова</w:t>
      </w:r>
      <w:proofErr w:type="spellEnd"/>
      <w:r w:rsidR="00534306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Ш.Ш.</w:t>
      </w:r>
    </w:p>
    <w:p w:rsidR="003E1671" w:rsidRPr="00B41E5B" w:rsidRDefault="003E1671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3E1671" w:rsidRPr="00B41E5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23583E"/>
    <w:rsid w:val="002B7987"/>
    <w:rsid w:val="002C4549"/>
    <w:rsid w:val="00384AEC"/>
    <w:rsid w:val="00396146"/>
    <w:rsid w:val="003B4F1B"/>
    <w:rsid w:val="003E1671"/>
    <w:rsid w:val="00455B9B"/>
    <w:rsid w:val="00471A4B"/>
    <w:rsid w:val="0048762C"/>
    <w:rsid w:val="004A5D91"/>
    <w:rsid w:val="0050455B"/>
    <w:rsid w:val="00534306"/>
    <w:rsid w:val="005D307F"/>
    <w:rsid w:val="006E7F4D"/>
    <w:rsid w:val="0076654D"/>
    <w:rsid w:val="008F3E26"/>
    <w:rsid w:val="009E468A"/>
    <w:rsid w:val="00A90495"/>
    <w:rsid w:val="00AF1EC9"/>
    <w:rsid w:val="00C76220"/>
    <w:rsid w:val="00CA4781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BEA"/>
  <w15:docId w15:val="{F1A1537E-4C51-4226-BE4F-078161D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26"/>
  </w:style>
  <w:style w:type="paragraph" w:styleId="6">
    <w:name w:val="heading 6"/>
    <w:basedOn w:val="a"/>
    <w:next w:val="a"/>
    <w:link w:val="60"/>
    <w:semiHidden/>
    <w:unhideWhenUsed/>
    <w:qFormat/>
    <w:rsid w:val="003E1671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E1671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6">
    <w:name w:val="Hyperlink"/>
    <w:basedOn w:val="a0"/>
    <w:uiPriority w:val="99"/>
    <w:semiHidden/>
    <w:unhideWhenUsed/>
    <w:rsid w:val="003E1671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3E16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dcterms:created xsi:type="dcterms:W3CDTF">2020-06-13T10:55:00Z</dcterms:created>
  <dcterms:modified xsi:type="dcterms:W3CDTF">2020-06-14T21:16:00Z</dcterms:modified>
</cp:coreProperties>
</file>